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HM10E手持麦固件更新。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更新内容：</w:t>
      </w:r>
    </w:p>
    <w:p>
      <w:pPr>
        <w:rPr>
          <w:rFonts w:hint="eastAsia"/>
        </w:rPr>
      </w:pPr>
      <w:r>
        <w:rPr>
          <w:rFonts w:hint="eastAsia"/>
        </w:rPr>
        <w:t>1.修复实时喊话/拾音切换 有几率</w:t>
      </w:r>
      <w:bookmarkStart w:id="0" w:name="_GoBack"/>
      <w:bookmarkEnd w:id="0"/>
      <w:r>
        <w:rPr>
          <w:rFonts w:hint="eastAsia"/>
        </w:rPr>
        <w:t>导致崩溃。</w:t>
      </w:r>
    </w:p>
    <w:p>
      <w:pPr>
        <w:rPr>
          <w:rFonts w:hint="eastAsia"/>
        </w:rPr>
      </w:pPr>
      <w:r>
        <w:rPr>
          <w:rFonts w:hint="eastAsia"/>
        </w:rPr>
        <w:t>2.提高系统稳定性。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HM10E handheld mic firmware update.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Update content:</w:t>
      </w:r>
    </w:p>
    <w:p>
      <w:pPr>
        <w:rPr>
          <w:rFonts w:hint="eastAsia"/>
        </w:rPr>
      </w:pPr>
      <w:r>
        <w:rPr>
          <w:rFonts w:hint="eastAsia"/>
        </w:rPr>
        <w:t>1. Repair the live broadcasting/pickup switching which may cause a system crash.</w:t>
      </w:r>
    </w:p>
    <w:p>
      <w:pPr>
        <w:rPr>
          <w:rFonts w:hint="eastAsia"/>
        </w:rPr>
      </w:pPr>
      <w:r>
        <w:rPr>
          <w:rFonts w:hint="eastAsia"/>
        </w:rPr>
        <w:t>2. Improve system stability.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373640"/>
    <w:rsid w:val="53FF72BB"/>
    <w:rsid w:val="7F9309FB"/>
    <w:rsid w:val="AE3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2023-07-27T14:23:00Z</dcterms:created>
  <dc:creator>Rion_ktn</dc:creator>
  <cp:lastModifiedBy>Rion_ktn</cp:lastModifiedBy>
  <dcterms:modified xsi:type="dcterms:W3CDTF">2023-07-27T14:27:36Z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3515C24768DC1155580EC264A93CE034_43</vt:lpwstr>
  </property>
</Properties>
</file>